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4243207c0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153b185f063e4df6"/>
      <w:footerReference xmlns:r="http://schemas.openxmlformats.org/officeDocument/2006/relationships" w:type="default" r:id="R8096a9b744f4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b185f063e4df6" /><Relationship Type="http://schemas.openxmlformats.org/officeDocument/2006/relationships/footer" Target="/word/footer1.xml" Id="R8096a9b744f44cfd" /></Relationships>
</file>