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cc2f1e9ada4a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MARKI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7e8d75b4e543da"/>
      <w:footerReference xmlns:r="http://schemas.openxmlformats.org/officeDocument/2006/relationships" w:type="default" r:id="R79a641c1bcb84d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MARKI HOLDING AS   ·   Org.nr 920 468 047   ·   Berglia 20   ·   1812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7e8d75b4e543da" /><Relationship Type="http://schemas.openxmlformats.org/officeDocument/2006/relationships/footer" Target="/word/footer1.xml" Id="R79a641c1bcb84ded" /></Relationships>
</file>