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59405c9db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2f689e6fe40de"/>
      <w:footerReference xmlns:r="http://schemas.openxmlformats.org/officeDocument/2006/relationships" w:type="default" r:id="Rd7f022464aaf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2f689e6fe40de" /><Relationship Type="http://schemas.openxmlformats.org/officeDocument/2006/relationships/footer" Target="/word/footer1.xml" Id="Rd7f022464aaf42fe" /></Relationships>
</file>