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f27e369bac4f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Nordstrøno,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U9K INVEST AS</w:t>
      </w:r>
    </w:p>
    <w:sectPr>
      <w:headerReference xmlns:r="http://schemas.openxmlformats.org/officeDocument/2006/relationships" w:type="default" r:id="R1469c0e0057147cc"/>
      <w:footerReference xmlns:r="http://schemas.openxmlformats.org/officeDocument/2006/relationships" w:type="default" r:id="R5de0cc23094941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U9K INVEST AS   ·   Org.nr 920 619 045   ·   c/o Magny Øvrebø, Skipavika 133   ·   5218 NORDSTRØNO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U9K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69c0e0057147cc" /><Relationship Type="http://schemas.openxmlformats.org/officeDocument/2006/relationships/footer" Target="/word/footer1.xml" Id="R5de0cc230949410a" /></Relationships>
</file>