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b188c8b62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REGNSKAPSDATA AS</w:t>
      </w:r>
    </w:p>
    <w:sectPr>
      <w:headerReference xmlns:r="http://schemas.openxmlformats.org/officeDocument/2006/relationships" w:type="default" r:id="R10e822d6b6cc4d1a"/>
      <w:footerReference xmlns:r="http://schemas.openxmlformats.org/officeDocument/2006/relationships" w:type="default" r:id="R2f56e2d25c7f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REGNSKAPSDATA AS   ·   Org.nr 920 993 435   ·   Loe bruk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REGNSKAPSDATA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822d6b6cc4d1a" /><Relationship Type="http://schemas.openxmlformats.org/officeDocument/2006/relationships/footer" Target="/word/footer1.xml" Id="R2f56e2d25c7f487d" /></Relationships>
</file>