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f0d8bf7e1949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 TROPEZ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 TROPEZ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039571366349c6"/>
      <w:footerReference xmlns:r="http://schemas.openxmlformats.org/officeDocument/2006/relationships" w:type="default" r:id="R06b6d3946b4a4b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TROPEZ AS   ·   Org.nr 921 044 089   ·   Seterhøyveien 7E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TROPEZ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039571366349c6" /><Relationship Type="http://schemas.openxmlformats.org/officeDocument/2006/relationships/footer" Target="/word/footer1.xml" Id="R06b6d3946b4a4b50" /></Relationships>
</file>