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2b9c409b5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b339a95f0caf42d7"/>
      <w:footerReference xmlns:r="http://schemas.openxmlformats.org/officeDocument/2006/relationships" w:type="default" r:id="R3ba47b06fd5a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9a95f0caf42d7" /><Relationship Type="http://schemas.openxmlformats.org/officeDocument/2006/relationships/footer" Target="/word/footer1.xml" Id="R3ba47b06fd5a4fd7" /></Relationships>
</file>