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5b1fe16fcf43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HEH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HEH INVEST AS</w:t>
      </w:r>
    </w:p>
    <w:sectPr>
      <w:headerReference xmlns:r="http://schemas.openxmlformats.org/officeDocument/2006/relationships" w:type="default" r:id="R9353982dbbb84c1a"/>
      <w:footerReference xmlns:r="http://schemas.openxmlformats.org/officeDocument/2006/relationships" w:type="default" r:id="R59f47c3722f74f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 INVEST AS   ·   Org.nr 921 087 012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53982dbbb84c1a" /><Relationship Type="http://schemas.openxmlformats.org/officeDocument/2006/relationships/footer" Target="/word/footer1.xml" Id="R59f47c3722f74f41" /></Relationships>
</file>