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2de12828e4a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TRULS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TRULS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733d800fef469b"/>
      <w:footerReference xmlns:r="http://schemas.openxmlformats.org/officeDocument/2006/relationships" w:type="default" r:id="R25ef3c3c270b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INVEST AS   ·   Org.nr 921 089 155   ·   Nordraaks gate 7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33d800fef469b" /><Relationship Type="http://schemas.openxmlformats.org/officeDocument/2006/relationships/footer" Target="/word/footer1.xml" Id="R25ef3c3c270b4e12" /></Relationships>
</file>