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f4b063795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VERKSGATEN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VERKSGATEN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838f431bb43f3"/>
      <w:footerReference xmlns:r="http://schemas.openxmlformats.org/officeDocument/2006/relationships" w:type="default" r:id="R7581d904e99e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838f431bb43f3" /><Relationship Type="http://schemas.openxmlformats.org/officeDocument/2006/relationships/footer" Target="/word/footer1.xml" Id="R7581d904e99e4f7e" /></Relationships>
</file>