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b5ff91ae5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92edc12e6c7f453e"/>
      <w:footerReference xmlns:r="http://schemas.openxmlformats.org/officeDocument/2006/relationships" w:type="default" r:id="Rd49d83df8f1a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dc12e6c7f453e" /><Relationship Type="http://schemas.openxmlformats.org/officeDocument/2006/relationships/footer" Target="/word/footer1.xml" Id="Rd49d83df8f1a4833" /></Relationships>
</file>