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d8d74618a4c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ZOOM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ZOOM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201682a69c4f48"/>
      <w:footerReference xmlns:r="http://schemas.openxmlformats.org/officeDocument/2006/relationships" w:type="default" r:id="R1fa518c26c5e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ZOOM INVEST AS   ·   Org.nr 921 143 222   ·   Furutoppen 6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01682a69c4f48" /><Relationship Type="http://schemas.openxmlformats.org/officeDocument/2006/relationships/footer" Target="/word/footer1.xml" Id="R1fa518c26c5e429d" /></Relationships>
</file>