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29c185007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ba55dc69fe624c17"/>
      <w:footerReference xmlns:r="http://schemas.openxmlformats.org/officeDocument/2006/relationships" w:type="default" r:id="Re42772c1098e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5dc69fe624c17" /><Relationship Type="http://schemas.openxmlformats.org/officeDocument/2006/relationships/footer" Target="/word/footer1.xml" Id="Re42772c1098e4003" /></Relationships>
</file>