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5d241172d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REVISJON AS</w:t>
      </w:r>
    </w:p>
    <w:sectPr>
      <w:headerReference xmlns:r="http://schemas.openxmlformats.org/officeDocument/2006/relationships" w:type="default" r:id="Rb67ccfaa8a45489f"/>
      <w:footerReference xmlns:r="http://schemas.openxmlformats.org/officeDocument/2006/relationships" w:type="default" r:id="Rf3e2d8cb8c0f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REVISJON AS   ·   Org.nr 921 197 233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ccfaa8a45489f" /><Relationship Type="http://schemas.openxmlformats.org/officeDocument/2006/relationships/footer" Target="/word/footer1.xml" Id="Rf3e2d8cb8c0f4641" /></Relationships>
</file>