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ee6679e57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79dfa29ecd4a4198"/>
      <w:footerReference xmlns:r="http://schemas.openxmlformats.org/officeDocument/2006/relationships" w:type="default" r:id="Ref603382154e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a29ecd4a4198" /><Relationship Type="http://schemas.openxmlformats.org/officeDocument/2006/relationships/footer" Target="/word/footer1.xml" Id="Ref603382154e4357" /></Relationships>
</file>