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145979c04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DRAMMEN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KOMMUNE</w:t>
      </w:r>
    </w:p>
    <w:sectPr>
      <w:headerReference xmlns:r="http://schemas.openxmlformats.org/officeDocument/2006/relationships" w:type="default" r:id="R2e57d04455314cd1"/>
      <w:footerReference xmlns:r="http://schemas.openxmlformats.org/officeDocument/2006/relationships" w:type="default" r:id="R027bb57829eb4d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KOMMUNE   ·   Org.nr 921 234 554   ·   Engene 1   ·   3015 DRAMMEN   ·   Tlf. 32040000   ·   kommunepost@drammen.kommune.no   ·   www.drammen.kommune.no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7d04455314cd1" /><Relationship Type="http://schemas.openxmlformats.org/officeDocument/2006/relationships/footer" Target="/word/footer1.xml" Id="R027bb57829eb4de2" /></Relationships>
</file>