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a2acfdc941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0b50a6897ef24e7d"/>
      <w:footerReference xmlns:r="http://schemas.openxmlformats.org/officeDocument/2006/relationships" w:type="default" r:id="Rc0bc323db6da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0a6897ef24e7d" /><Relationship Type="http://schemas.openxmlformats.org/officeDocument/2006/relationships/footer" Target="/word/footer1.xml" Id="Rc0bc323db6da464e" /></Relationships>
</file>