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725e38f9f44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e466c1bef7864c6e"/>
      <w:footerReference xmlns:r="http://schemas.openxmlformats.org/officeDocument/2006/relationships" w:type="default" r:id="R887a397e44e9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6c1bef7864c6e" /><Relationship Type="http://schemas.openxmlformats.org/officeDocument/2006/relationships/footer" Target="/word/footer1.xml" Id="R887a397e44e94707" /></Relationships>
</file>