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eca785c59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de5e68b2849b5"/>
      <w:footerReference xmlns:r="http://schemas.openxmlformats.org/officeDocument/2006/relationships" w:type="default" r:id="R47c05bc3feb1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de5e68b2849b5" /><Relationship Type="http://schemas.openxmlformats.org/officeDocument/2006/relationships/footer" Target="/word/footer1.xml" Id="R47c05bc3feb14f7d" /></Relationships>
</file>