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d07dfa851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KOMMUNE</w:t>
      </w:r>
    </w:p>
    <w:sectPr>
      <w:headerReference xmlns:r="http://schemas.openxmlformats.org/officeDocument/2006/relationships" w:type="default" r:id="R7258c743064b4893"/>
      <w:footerReference xmlns:r="http://schemas.openxmlformats.org/officeDocument/2006/relationships" w:type="default" r:id="Rf19a372fdd22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8c743064b4893" /><Relationship Type="http://schemas.openxmlformats.org/officeDocument/2006/relationships/footer" Target="/word/footer1.xml" Id="Rf19a372fdd224653" /></Relationships>
</file>