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4eea238bc44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 TIDE REVISJON AS</w:t>
      </w:r>
    </w:p>
    <w:sectPr>
      <w:headerReference xmlns:r="http://schemas.openxmlformats.org/officeDocument/2006/relationships" w:type="default" r:id="R0479693b658645e1"/>
      <w:footerReference xmlns:r="http://schemas.openxmlformats.org/officeDocument/2006/relationships" w:type="default" r:id="Rb000a367c0e748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9693b658645e1" /><Relationship Type="http://schemas.openxmlformats.org/officeDocument/2006/relationships/footer" Target="/word/footer1.xml" Id="Rb000a367c0e74815" /></Relationships>
</file>