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68bbd278e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ALLOCERIUS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ALLOCERIUS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3f853ee8a4752"/>
      <w:footerReference xmlns:r="http://schemas.openxmlformats.org/officeDocument/2006/relationships" w:type="default" r:id="Rd882a6c430dc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3f853ee8a4752" /><Relationship Type="http://schemas.openxmlformats.org/officeDocument/2006/relationships/footer" Target="/word/footer1.xml" Id="Rd882a6c430dc4006" /></Relationships>
</file>