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7aa23408b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ROVER INVEST AS</w:t>
      </w:r>
    </w:p>
    <w:sectPr>
      <w:headerReference xmlns:r="http://schemas.openxmlformats.org/officeDocument/2006/relationships" w:type="default" r:id="R44ed5cb9634b4498"/>
      <w:footerReference xmlns:r="http://schemas.openxmlformats.org/officeDocument/2006/relationships" w:type="default" r:id="R4aadccb4c2b9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ROVER INVEST AS   ·   Org.nr 921 575 726   ·   Brynavegen 40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d5cb9634b4498" /><Relationship Type="http://schemas.openxmlformats.org/officeDocument/2006/relationships/footer" Target="/word/footer1.xml" Id="R4aadccb4c2b94603" /></Relationships>
</file>