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8d9c2e355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a46c00e9b5e4f44"/>
      <w:footerReference xmlns:r="http://schemas.openxmlformats.org/officeDocument/2006/relationships" w:type="default" r:id="Rdbbe268d2dff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6c00e9b5e4f44" /><Relationship Type="http://schemas.openxmlformats.org/officeDocument/2006/relationships/footer" Target="/word/footer1.xml" Id="Rdbbe268d2dff4eef" /></Relationships>
</file>