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65cf43ecd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2bc014deef784d5e"/>
      <w:footerReference xmlns:r="http://schemas.openxmlformats.org/officeDocument/2006/relationships" w:type="default" r:id="R0028d57a0274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14deef784d5e" /><Relationship Type="http://schemas.openxmlformats.org/officeDocument/2006/relationships/footer" Target="/word/footer1.xml" Id="R0028d57a02744155" /></Relationships>
</file>