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0a5845c5b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a7e70fff430645ff"/>
      <w:footerReference xmlns:r="http://schemas.openxmlformats.org/officeDocument/2006/relationships" w:type="default" r:id="Refa983b553fd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0fff430645ff" /><Relationship Type="http://schemas.openxmlformats.org/officeDocument/2006/relationships/footer" Target="/word/footer1.xml" Id="Refa983b553fd4a32" /></Relationships>
</file>