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d50b3c85d4d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GUMPENS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GUMPENS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67201f2134254"/>
      <w:footerReference xmlns:r="http://schemas.openxmlformats.org/officeDocument/2006/relationships" w:type="default" r:id="Rc9925fd408d4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GUMPENS INVEST AS   ·   Org.nr 921 631 820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67201f2134254" /><Relationship Type="http://schemas.openxmlformats.org/officeDocument/2006/relationships/footer" Target="/word/footer1.xml" Id="Rc9925fd408d44ceb" /></Relationships>
</file>