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b18a3a9e2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7707df09f6cd4ad0"/>
      <w:footerReference xmlns:r="http://schemas.openxmlformats.org/officeDocument/2006/relationships" w:type="default" r:id="R22be7475eb8f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7df09f6cd4ad0" /><Relationship Type="http://schemas.openxmlformats.org/officeDocument/2006/relationships/footer" Target="/word/footer1.xml" Id="R22be7475eb8f4e2f" /></Relationships>
</file>