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c0a21796740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27d39921ee4081"/>
      <w:footerReference xmlns:r="http://schemas.openxmlformats.org/officeDocument/2006/relationships" w:type="default" r:id="Rd53b7d4d8592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AS   ·   Org.nr 921 638 248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7d39921ee4081" /><Relationship Type="http://schemas.openxmlformats.org/officeDocument/2006/relationships/footer" Target="/word/footer1.xml" Id="Rd53b7d4d85924615" /></Relationships>
</file>