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14cc0c2d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9f9c295f280a45dd"/>
      <w:footerReference xmlns:r="http://schemas.openxmlformats.org/officeDocument/2006/relationships" w:type="default" r:id="R25c15f235298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c295f280a45dd" /><Relationship Type="http://schemas.openxmlformats.org/officeDocument/2006/relationships/footer" Target="/word/footer1.xml" Id="R25c15f2352984785" /></Relationships>
</file>