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4a46c78454e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HUGO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HUGO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1dc34e82c34a6f"/>
      <w:footerReference xmlns:r="http://schemas.openxmlformats.org/officeDocument/2006/relationships" w:type="default" r:id="Ra78948f87cec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dc34e82c34a6f" /><Relationship Type="http://schemas.openxmlformats.org/officeDocument/2006/relationships/footer" Target="/word/footer1.xml" Id="Ra78948f87cec4f08" /></Relationships>
</file>