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bad05729e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62bb477b28294ff5"/>
      <w:footerReference xmlns:r="http://schemas.openxmlformats.org/officeDocument/2006/relationships" w:type="default" r:id="Rebd88cb92657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b477b28294ff5" /><Relationship Type="http://schemas.openxmlformats.org/officeDocument/2006/relationships/footer" Target="/word/footer1.xml" Id="Rebd88cb926574aab" /></Relationships>
</file>