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027deb9af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 INVEST AS</w:t>
      </w:r>
    </w:p>
    <w:sectPr>
      <w:headerReference xmlns:r="http://schemas.openxmlformats.org/officeDocument/2006/relationships" w:type="default" r:id="R2b2f3951389d46ce"/>
      <w:footerReference xmlns:r="http://schemas.openxmlformats.org/officeDocument/2006/relationships" w:type="default" r:id="R358e0a6c3b42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 INVEST AS   ·   Org.nr 921 861 338   ·   Hofstadgata 44C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f3951389d46ce" /><Relationship Type="http://schemas.openxmlformats.org/officeDocument/2006/relationships/footer" Target="/word/footer1.xml" Id="R358e0a6c3b424758" /></Relationships>
</file>