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75789be614b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F&amp;A HOLDING AS, org.nr 921 862 873,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F&amp;A HOLDING AS</w:t>
      </w:r>
    </w:p>
    <w:sectPr>
      <w:headerReference xmlns:r="http://schemas.openxmlformats.org/officeDocument/2006/relationships" w:type="default" r:id="Re03f7ff1acb449b8"/>
      <w:footerReference xmlns:r="http://schemas.openxmlformats.org/officeDocument/2006/relationships" w:type="default" r:id="R8df3decbe4fc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F&amp;A HOLDING AS   ·   Org.nr 921 862 873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F&amp;A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f7ff1acb449b8" /><Relationship Type="http://schemas.openxmlformats.org/officeDocument/2006/relationships/footer" Target="/word/footer1.xml" Id="R8df3decbe4fc4ad5" /></Relationships>
</file>