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94a200e86c4a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F&amp;A HOLDING AS</w:t>
      </w:r>
    </w:p>
    <w:sectPr>
      <w:headerReference xmlns:r="http://schemas.openxmlformats.org/officeDocument/2006/relationships" w:type="default" r:id="R0182623835cd4826"/>
      <w:footerReference xmlns:r="http://schemas.openxmlformats.org/officeDocument/2006/relationships" w:type="default" r:id="R684a92f3b8b349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F&amp;A HOLDING AS   ·   Org.nr 921 862 873   ·   Rolfsbuktveien 2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F&amp;A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82623835cd4826" /><Relationship Type="http://schemas.openxmlformats.org/officeDocument/2006/relationships/footer" Target="/word/footer1.xml" Id="R684a92f3b8b34966" /></Relationships>
</file>