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593b54bd8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ROADTRIP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ROADTRIP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7fb4a92af486f"/>
      <w:footerReference xmlns:r="http://schemas.openxmlformats.org/officeDocument/2006/relationships" w:type="default" r:id="Rf5a1a6206d94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7fb4a92af486f" /><Relationship Type="http://schemas.openxmlformats.org/officeDocument/2006/relationships/footer" Target="/word/footer1.xml" Id="Rf5a1a6206d9446a1" /></Relationships>
</file>