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08a5e7c9534d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ROADTRIP AS</w:t>
      </w:r>
    </w:p>
    <w:sectPr>
      <w:headerReference xmlns:r="http://schemas.openxmlformats.org/officeDocument/2006/relationships" w:type="default" r:id="Ra3c69e67708f4820"/>
      <w:footerReference xmlns:r="http://schemas.openxmlformats.org/officeDocument/2006/relationships" w:type="default" r:id="Ra29a709f7da042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ROADTRIP AS   ·   Org.nr 921 887 000   ·   Fridtjof Nansens vei 15A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ROADTRIP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c69e67708f4820" /><Relationship Type="http://schemas.openxmlformats.org/officeDocument/2006/relationships/footer" Target="/word/footer1.xml" Id="Ra29a709f7da0420a" /></Relationships>
</file>