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3a641fe374a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ROADTRIP AS</w:t>
      </w:r>
    </w:p>
    <w:sectPr>
      <w:headerReference xmlns:r="http://schemas.openxmlformats.org/officeDocument/2006/relationships" w:type="default" r:id="R4f136dbfc8e049eb"/>
      <w:footerReference xmlns:r="http://schemas.openxmlformats.org/officeDocument/2006/relationships" w:type="default" r:id="R0e6417e19747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ROADTRIP AS   ·   Org.nr 921 887 000   ·   Fridtjof Nansens vei 15A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ROADTRIP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136dbfc8e049eb" /><Relationship Type="http://schemas.openxmlformats.org/officeDocument/2006/relationships/footer" Target="/word/footer1.xml" Id="R0e6417e1974746f8" /></Relationships>
</file>