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cb4372cfe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LOUIE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LOUIE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1e5be0e614b18"/>
      <w:footerReference xmlns:r="http://schemas.openxmlformats.org/officeDocument/2006/relationships" w:type="default" r:id="R64c01a96f555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1e5be0e614b18" /><Relationship Type="http://schemas.openxmlformats.org/officeDocument/2006/relationships/footer" Target="/word/footer1.xml" Id="R64c01a96f555412c" /></Relationships>
</file>