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ef3e8d773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eb3442e3946e5"/>
      <w:footerReference xmlns:r="http://schemas.openxmlformats.org/officeDocument/2006/relationships" w:type="default" r:id="Ra11e26fdafa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eb3442e3946e5" /><Relationship Type="http://schemas.openxmlformats.org/officeDocument/2006/relationships/footer" Target="/word/footer1.xml" Id="Ra11e26fdafae4bc7" /></Relationships>
</file>