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8e0af184942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REVISOR-PARTNER 1 AS, org.nr 921 892 993,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1 AS</w:t>
      </w:r>
    </w:p>
    <w:sectPr>
      <w:headerReference xmlns:r="http://schemas.openxmlformats.org/officeDocument/2006/relationships" w:type="default" r:id="R5763e355d0c7418e"/>
      <w:footerReference xmlns:r="http://schemas.openxmlformats.org/officeDocument/2006/relationships" w:type="default" r:id="Rb77d88125ff343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1 AS   ·   Org.nr 921 892 993   ·   Årstadveien 17C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3e355d0c7418e" /><Relationship Type="http://schemas.openxmlformats.org/officeDocument/2006/relationships/footer" Target="/word/footer1.xml" Id="Rb77d88125ff3437f" /></Relationships>
</file>