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b3aaec518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2f938dd9a8534476"/>
      <w:footerReference xmlns:r="http://schemas.openxmlformats.org/officeDocument/2006/relationships" w:type="default" r:id="Rbb32906ef066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38dd9a8534476" /><Relationship Type="http://schemas.openxmlformats.org/officeDocument/2006/relationships/footer" Target="/word/footer1.xml" Id="Rbb32906ef066499f" /></Relationships>
</file>