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93cb4834981428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Surnadal,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LLH 1 AS</w:t>
      </w:r>
    </w:p>
    <w:sectPr>
      <w:headerReference xmlns:r="http://schemas.openxmlformats.org/officeDocument/2006/relationships" w:type="default" r:id="Rb666d34f61cb4f64"/>
      <w:footerReference xmlns:r="http://schemas.openxmlformats.org/officeDocument/2006/relationships" w:type="default" r:id="Rae8253ff065e452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LLH 1 AS   ·   Org.nr 921 970 560   ·   Øravegen 4   ·   6650 SURNADAL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LLH 1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666d34f61cb4f64" /><Relationship Type="http://schemas.openxmlformats.org/officeDocument/2006/relationships/footer" Target="/word/footer1.xml" Id="Rae8253ff065e4520" /></Relationships>
</file>