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eee4ec283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991f592dd544b0"/>
      <w:footerReference xmlns:r="http://schemas.openxmlformats.org/officeDocument/2006/relationships" w:type="default" r:id="Re14b81fdc3ea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91f592dd544b0" /><Relationship Type="http://schemas.openxmlformats.org/officeDocument/2006/relationships/footer" Target="/word/footer1.xml" Id="Re14b81fdc3ea447e" /></Relationships>
</file>