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8c6b7403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998a5c30f6dd4e95"/>
      <w:footerReference xmlns:r="http://schemas.openxmlformats.org/officeDocument/2006/relationships" w:type="default" r:id="R797aec49f4a1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5c30f6dd4e95" /><Relationship Type="http://schemas.openxmlformats.org/officeDocument/2006/relationships/footer" Target="/word/footer1.xml" Id="R797aec49f4a144b0" /></Relationships>
</file>