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1f0a65d97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2b70f94c37f64efe"/>
      <w:footerReference xmlns:r="http://schemas.openxmlformats.org/officeDocument/2006/relationships" w:type="default" r:id="R3eddfc372590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0f94c37f64efe" /><Relationship Type="http://schemas.openxmlformats.org/officeDocument/2006/relationships/footer" Target="/word/footer1.xml" Id="R3eddfc3725904d53" /></Relationships>
</file>