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0f5452d014a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MILANI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MILANI HOLDING AS</w:t>
      </w:r>
    </w:p>
    <w:sectPr>
      <w:headerReference xmlns:r="http://schemas.openxmlformats.org/officeDocument/2006/relationships" w:type="default" r:id="R2c31b8a78c6845ae"/>
      <w:footerReference xmlns:r="http://schemas.openxmlformats.org/officeDocument/2006/relationships" w:type="default" r:id="Rcc3b0850f4d447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MILANI HOLDING AS   ·   Org.nr 922 164 215   ·   Tråkket 2   ·   6523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MILANI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1b8a78c6845ae" /><Relationship Type="http://schemas.openxmlformats.org/officeDocument/2006/relationships/footer" Target="/word/footer1.xml" Id="Rcc3b0850f4d4471f" /></Relationships>
</file>