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b1793d40474a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SMEBBS HOLDING AS</w:t>
      </w:r>
    </w:p>
    <w:sectPr>
      <w:headerReference xmlns:r="http://schemas.openxmlformats.org/officeDocument/2006/relationships" w:type="default" r:id="R69e72794b61742e6"/>
      <w:footerReference xmlns:r="http://schemas.openxmlformats.org/officeDocument/2006/relationships" w:type="default" r:id="R411b450818d040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SMEBBS HOLDING AS   ·   Org.nr 922 176 949   ·   5026, Bernt Balchens vei 10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SMEBBS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e72794b61742e6" /><Relationship Type="http://schemas.openxmlformats.org/officeDocument/2006/relationships/footer" Target="/word/footer1.xml" Id="R411b450818d04030" /></Relationships>
</file>