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e0748f491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OBABO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OBABO HOLDING AS</w:t>
      </w:r>
    </w:p>
    <w:sectPr>
      <w:headerReference xmlns:r="http://schemas.openxmlformats.org/officeDocument/2006/relationships" w:type="default" r:id="Rafc510b7b6d344e6"/>
      <w:footerReference xmlns:r="http://schemas.openxmlformats.org/officeDocument/2006/relationships" w:type="default" r:id="Rccb27bc4a2a1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OBABO HOLDING AS   ·   Org.nr 922 532 672   ·   Framveien 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510b7b6d344e6" /><Relationship Type="http://schemas.openxmlformats.org/officeDocument/2006/relationships/footer" Target="/word/footer1.xml" Id="Rccb27bc4a2a14334" /></Relationships>
</file>