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8f7736089e47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PAREKA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Mandal,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PAREKA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b99725a8c58460b"/>
      <w:footerReference xmlns:r="http://schemas.openxmlformats.org/officeDocument/2006/relationships" w:type="default" r:id="R874b2b9487f64a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PAREKA AS   ·   Org.nr 922 572 232   ·   Kleveåsen 13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PAREKA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99725a8c58460b" /><Relationship Type="http://schemas.openxmlformats.org/officeDocument/2006/relationships/footer" Target="/word/footer1.xml" Id="R874b2b9487f64a7f" /></Relationships>
</file>